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3" w:rsidRPr="00202B01" w:rsidRDefault="00CA3943" w:rsidP="00CA3943">
      <w:pPr>
        <w:pStyle w:val="4"/>
        <w:tabs>
          <w:tab w:val="left" w:pos="986"/>
        </w:tabs>
        <w:jc w:val="center"/>
        <w:rPr>
          <w:lang w:val="ru-RU"/>
        </w:rPr>
      </w:pPr>
      <w:r w:rsidRPr="00202B01">
        <w:rPr>
          <w:lang w:val="ru-RU"/>
        </w:rPr>
        <w:t xml:space="preserve">Рекомендации родителям по профилактике </w:t>
      </w:r>
      <w:r w:rsidRPr="00202B01">
        <w:rPr>
          <w:spacing w:val="-3"/>
          <w:lang w:val="ru-RU"/>
        </w:rPr>
        <w:t>подростковых</w:t>
      </w:r>
      <w:r w:rsidRPr="00202B01">
        <w:rPr>
          <w:spacing w:val="-32"/>
          <w:lang w:val="ru-RU"/>
        </w:rPr>
        <w:t xml:space="preserve"> </w:t>
      </w:r>
      <w:r w:rsidRPr="00202B01">
        <w:rPr>
          <w:spacing w:val="-3"/>
          <w:lang w:val="ru-RU"/>
        </w:rPr>
        <w:t>суицидов</w:t>
      </w:r>
    </w:p>
    <w:p w:rsidR="00CA3943" w:rsidRPr="00202B01" w:rsidRDefault="00CA3943" w:rsidP="00CA3943">
      <w:pPr>
        <w:pStyle w:val="a3"/>
        <w:ind w:left="0" w:firstLine="0"/>
        <w:rPr>
          <w:b/>
          <w:lang w:val="ru-RU"/>
        </w:rPr>
      </w:pPr>
    </w:p>
    <w:p w:rsidR="00CA3943" w:rsidRDefault="00CA3943" w:rsidP="00CA3943">
      <w:pPr>
        <w:pStyle w:val="a3"/>
        <w:ind w:left="808" w:right="264" w:firstLine="0"/>
        <w:rPr>
          <w:lang w:val="ru-RU"/>
        </w:rPr>
      </w:pPr>
      <w:r w:rsidRPr="00202B01">
        <w:rPr>
          <w:lang w:val="ru-RU"/>
        </w:rPr>
        <w:t>Что необходимо знать родителям детей и подростков:</w:t>
      </w:r>
    </w:p>
    <w:p w:rsidR="00CA3943" w:rsidRPr="00202B01" w:rsidRDefault="00CA3943" w:rsidP="00CA3943">
      <w:pPr>
        <w:pStyle w:val="a3"/>
        <w:ind w:left="808" w:right="264" w:firstLine="0"/>
        <w:rPr>
          <w:lang w:val="ru-RU"/>
        </w:rPr>
      </w:pPr>
    </w:p>
    <w:p w:rsidR="00CA3943" w:rsidRPr="00202B01" w:rsidRDefault="00CA3943" w:rsidP="00CA3943">
      <w:pPr>
        <w:pStyle w:val="4"/>
        <w:ind w:left="62" w:right="3052" w:firstLine="80"/>
        <w:jc w:val="center"/>
        <w:rPr>
          <w:lang w:val="ru-RU"/>
        </w:rPr>
      </w:pPr>
      <w:r w:rsidRPr="00202B01">
        <w:rPr>
          <w:lang w:val="ru-RU"/>
        </w:rPr>
        <w:t xml:space="preserve">Почему ребенок решается на </w:t>
      </w:r>
      <w:r>
        <w:rPr>
          <w:lang w:val="ru-RU"/>
        </w:rPr>
        <w:t>с</w:t>
      </w:r>
      <w:r w:rsidRPr="00202B01">
        <w:rPr>
          <w:lang w:val="ru-RU"/>
        </w:rPr>
        <w:t>амоубийство?</w:t>
      </w:r>
    </w:p>
    <w:p w:rsidR="00CA3943" w:rsidRPr="00202B01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firstLine="710"/>
        <w:rPr>
          <w:sz w:val="28"/>
          <w:lang w:val="ru-RU"/>
        </w:rPr>
      </w:pPr>
      <w:r w:rsidRPr="00202B01">
        <w:rPr>
          <w:sz w:val="28"/>
          <w:lang w:val="ru-RU"/>
        </w:rPr>
        <w:t>нуждается в любви и</w:t>
      </w:r>
      <w:r w:rsidRPr="00202B01">
        <w:rPr>
          <w:spacing w:val="-19"/>
          <w:sz w:val="28"/>
          <w:lang w:val="ru-RU"/>
        </w:rPr>
        <w:t xml:space="preserve"> </w:t>
      </w:r>
      <w:r w:rsidRPr="00202B01">
        <w:rPr>
          <w:sz w:val="28"/>
          <w:lang w:val="ru-RU"/>
        </w:rPr>
        <w:t>помощи;</w:t>
      </w:r>
    </w:p>
    <w:p w:rsidR="00CA3943" w:rsidRPr="00202B01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202B01">
        <w:rPr>
          <w:spacing w:val="-3"/>
          <w:sz w:val="28"/>
          <w:lang w:val="ru-RU"/>
        </w:rPr>
        <w:t xml:space="preserve">чувствует </w:t>
      </w:r>
      <w:r w:rsidRPr="00202B01">
        <w:rPr>
          <w:sz w:val="28"/>
          <w:lang w:val="ru-RU"/>
        </w:rPr>
        <w:t xml:space="preserve">себя </w:t>
      </w:r>
      <w:r w:rsidRPr="00202B01">
        <w:rPr>
          <w:spacing w:val="-4"/>
          <w:sz w:val="28"/>
          <w:lang w:val="ru-RU"/>
        </w:rPr>
        <w:t xml:space="preserve">никому </w:t>
      </w:r>
      <w:r w:rsidRPr="00202B01">
        <w:rPr>
          <w:sz w:val="28"/>
          <w:lang w:val="ru-RU"/>
        </w:rPr>
        <w:t>не</w:t>
      </w:r>
      <w:r w:rsidRPr="00202B01">
        <w:rPr>
          <w:spacing w:val="1"/>
          <w:sz w:val="28"/>
          <w:lang w:val="ru-RU"/>
        </w:rPr>
        <w:t xml:space="preserve"> </w:t>
      </w:r>
      <w:r w:rsidRPr="00202B01">
        <w:rPr>
          <w:sz w:val="28"/>
          <w:lang w:val="ru-RU"/>
        </w:rPr>
        <w:t>нужным;</w:t>
      </w:r>
    </w:p>
    <w:p w:rsidR="00CA3943" w:rsidRPr="00202B01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202B01">
        <w:rPr>
          <w:sz w:val="28"/>
          <w:lang w:val="ru-RU"/>
        </w:rPr>
        <w:t xml:space="preserve">не </w:t>
      </w:r>
      <w:r w:rsidRPr="00202B01">
        <w:rPr>
          <w:spacing w:val="-3"/>
          <w:sz w:val="28"/>
          <w:lang w:val="ru-RU"/>
        </w:rPr>
        <w:t xml:space="preserve">может </w:t>
      </w:r>
      <w:r w:rsidRPr="00202B01">
        <w:rPr>
          <w:sz w:val="28"/>
          <w:lang w:val="ru-RU"/>
        </w:rPr>
        <w:t>сам разрешить сложную</w:t>
      </w:r>
      <w:r w:rsidRPr="00202B01">
        <w:rPr>
          <w:spacing w:val="-25"/>
          <w:sz w:val="28"/>
          <w:lang w:val="ru-RU"/>
        </w:rPr>
        <w:t xml:space="preserve"> </w:t>
      </w:r>
      <w:r w:rsidRPr="00202B01">
        <w:rPr>
          <w:sz w:val="28"/>
          <w:lang w:val="ru-RU"/>
        </w:rPr>
        <w:t>ситуацию;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накопилось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множество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нерешенных</w:t>
      </w:r>
      <w:proofErr w:type="spellEnd"/>
      <w:r>
        <w:rPr>
          <w:spacing w:val="-46"/>
          <w:sz w:val="28"/>
        </w:rPr>
        <w:t xml:space="preserve"> </w:t>
      </w:r>
      <w:proofErr w:type="spellStart"/>
      <w:r>
        <w:rPr>
          <w:sz w:val="28"/>
        </w:rPr>
        <w:t>проблем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боится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наказания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pacing w:val="-5"/>
          <w:sz w:val="28"/>
        </w:rPr>
        <w:t>хочет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отомстить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обидчикам</w:t>
      </w:r>
      <w:proofErr w:type="spellEnd"/>
      <w:r>
        <w:rPr>
          <w:sz w:val="28"/>
        </w:rPr>
        <w:t>;</w:t>
      </w:r>
    </w:p>
    <w:p w:rsidR="00CA3943" w:rsidRPr="00202B01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202B01">
        <w:rPr>
          <w:spacing w:val="-5"/>
          <w:sz w:val="28"/>
          <w:lang w:val="ru-RU"/>
        </w:rPr>
        <w:t xml:space="preserve">хочет </w:t>
      </w:r>
      <w:r w:rsidRPr="00202B01">
        <w:rPr>
          <w:sz w:val="28"/>
          <w:lang w:val="ru-RU"/>
        </w:rPr>
        <w:t xml:space="preserve">получить </w:t>
      </w:r>
      <w:r w:rsidRPr="00202B01">
        <w:rPr>
          <w:spacing w:val="-4"/>
          <w:sz w:val="28"/>
          <w:lang w:val="ru-RU"/>
        </w:rPr>
        <w:t xml:space="preserve">кого-то </w:t>
      </w:r>
      <w:r w:rsidRPr="00202B01">
        <w:rPr>
          <w:sz w:val="28"/>
          <w:lang w:val="ru-RU"/>
        </w:rPr>
        <w:t>или</w:t>
      </w:r>
      <w:r w:rsidRPr="00202B01">
        <w:rPr>
          <w:spacing w:val="-8"/>
          <w:sz w:val="28"/>
          <w:lang w:val="ru-RU"/>
        </w:rPr>
        <w:t xml:space="preserve"> </w:t>
      </w:r>
      <w:r w:rsidRPr="00202B01">
        <w:rPr>
          <w:sz w:val="28"/>
          <w:lang w:val="ru-RU"/>
        </w:rPr>
        <w:t>что-то;</w:t>
      </w:r>
    </w:p>
    <w:p w:rsidR="00CA3943" w:rsidRDefault="00CA3943" w:rsidP="00CA3943">
      <w:pPr>
        <w:pStyle w:val="4"/>
        <w:ind w:left="62" w:right="4950"/>
        <w:jc w:val="center"/>
        <w:rPr>
          <w:lang w:val="ru-RU"/>
        </w:rPr>
      </w:pPr>
    </w:p>
    <w:p w:rsidR="00CA3943" w:rsidRPr="00202B01" w:rsidRDefault="00CA3943" w:rsidP="00CA3943">
      <w:pPr>
        <w:pStyle w:val="4"/>
        <w:ind w:left="62" w:right="3761" w:firstLine="647"/>
        <w:rPr>
          <w:lang w:val="ru-RU"/>
        </w:rPr>
      </w:pPr>
      <w:r w:rsidRPr="00202B01">
        <w:rPr>
          <w:lang w:val="ru-RU"/>
        </w:rPr>
        <w:t>В группе риска – подростки, у которых: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сложная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семейная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ситуация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проблемы</w:t>
      </w:r>
      <w:proofErr w:type="spellEnd"/>
      <w:r>
        <w:rPr>
          <w:sz w:val="28"/>
        </w:rPr>
        <w:t xml:space="preserve"> в</w:t>
      </w:r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учебе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мало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друзей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нет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устойчивых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интересов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3"/>
          <w:sz w:val="28"/>
        </w:rPr>
        <w:t>хобби</w:t>
      </w:r>
      <w:proofErr w:type="spellEnd"/>
      <w:r>
        <w:rPr>
          <w:spacing w:val="-3"/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перенесли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тяжелую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утрату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семейная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история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суицида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склонность</w:t>
      </w:r>
      <w:proofErr w:type="spellEnd"/>
      <w:r>
        <w:rPr>
          <w:sz w:val="28"/>
        </w:rPr>
        <w:t xml:space="preserve"> 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депрессиям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употребляющие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алкоголь</w:t>
      </w:r>
      <w:proofErr w:type="spellEnd"/>
      <w:r>
        <w:rPr>
          <w:spacing w:val="-3"/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3"/>
          <w:sz w:val="28"/>
        </w:rPr>
        <w:t>наркотики</w:t>
      </w:r>
      <w:proofErr w:type="spellEnd"/>
      <w:r>
        <w:rPr>
          <w:spacing w:val="-3"/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ссора с любимой </w:t>
      </w:r>
      <w:r w:rsidRPr="00CA3943">
        <w:rPr>
          <w:spacing w:val="-4"/>
          <w:sz w:val="28"/>
          <w:lang w:val="ru-RU"/>
        </w:rPr>
        <w:t xml:space="preserve">девушкой </w:t>
      </w:r>
      <w:r w:rsidRPr="00CA3943">
        <w:rPr>
          <w:sz w:val="28"/>
          <w:lang w:val="ru-RU"/>
        </w:rPr>
        <w:t>или</w:t>
      </w:r>
      <w:r w:rsidRPr="00CA3943">
        <w:rPr>
          <w:spacing w:val="-7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парнем;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жертвы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насилия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right="269" w:firstLine="710"/>
        <w:rPr>
          <w:sz w:val="28"/>
          <w:lang w:val="ru-RU"/>
        </w:rPr>
      </w:pPr>
      <w:r w:rsidRPr="00CA3943">
        <w:rPr>
          <w:sz w:val="28"/>
          <w:lang w:val="ru-RU"/>
        </w:rPr>
        <w:t xml:space="preserve">попавшие </w:t>
      </w:r>
      <w:r w:rsidRPr="00CA3943">
        <w:rPr>
          <w:spacing w:val="-4"/>
          <w:sz w:val="28"/>
          <w:lang w:val="ru-RU"/>
        </w:rPr>
        <w:t xml:space="preserve">под </w:t>
      </w:r>
      <w:r w:rsidRPr="00CA3943">
        <w:rPr>
          <w:sz w:val="28"/>
          <w:lang w:val="ru-RU"/>
        </w:rPr>
        <w:t>влияние деструктивных религиозных сект или</w:t>
      </w:r>
      <w:r w:rsidRPr="00CA3943">
        <w:rPr>
          <w:spacing w:val="-43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молодежных течений.</w:t>
      </w:r>
    </w:p>
    <w:p w:rsidR="00CA3943" w:rsidRPr="00CA3943" w:rsidRDefault="00CA3943" w:rsidP="00CA3943">
      <w:pPr>
        <w:pStyle w:val="a5"/>
        <w:tabs>
          <w:tab w:val="left" w:pos="973"/>
        </w:tabs>
        <w:ind w:left="810" w:right="269" w:firstLine="0"/>
        <w:rPr>
          <w:sz w:val="28"/>
          <w:lang w:val="ru-RU"/>
        </w:rPr>
      </w:pPr>
    </w:p>
    <w:p w:rsidR="00CA3943" w:rsidRDefault="00CA3943" w:rsidP="00CA3943">
      <w:pPr>
        <w:pStyle w:val="4"/>
        <w:ind w:right="264" w:firstLine="609"/>
      </w:pPr>
      <w:proofErr w:type="spellStart"/>
      <w:r>
        <w:t>Признаки</w:t>
      </w:r>
      <w:proofErr w:type="spellEnd"/>
      <w:r>
        <w:t xml:space="preserve"> </w:t>
      </w:r>
      <w:proofErr w:type="spellStart"/>
      <w:r>
        <w:t>суицида</w:t>
      </w:r>
      <w:proofErr w:type="spellEnd"/>
      <w:r>
        <w:t>: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угрожает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покончить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отмечается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резкая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смена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настроения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раздает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любимые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вещи</w:t>
      </w:r>
      <w:proofErr w:type="spellEnd"/>
      <w:r>
        <w:rPr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«приводит свои дела в</w:t>
      </w:r>
      <w:r w:rsidRPr="00CA3943">
        <w:rPr>
          <w:spacing w:val="-2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порядок»;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становится агрессивным, </w:t>
      </w:r>
      <w:r w:rsidRPr="00CA3943">
        <w:rPr>
          <w:spacing w:val="-6"/>
          <w:sz w:val="28"/>
          <w:lang w:val="ru-RU"/>
        </w:rPr>
        <w:t xml:space="preserve">бунтует, </w:t>
      </w:r>
      <w:r w:rsidRPr="00CA3943">
        <w:rPr>
          <w:sz w:val="28"/>
          <w:lang w:val="ru-RU"/>
        </w:rPr>
        <w:t xml:space="preserve">не желает </w:t>
      </w:r>
      <w:r w:rsidRPr="00CA3943">
        <w:rPr>
          <w:spacing w:val="-4"/>
          <w:sz w:val="28"/>
          <w:lang w:val="ru-RU"/>
        </w:rPr>
        <w:t>никого</w:t>
      </w:r>
      <w:r w:rsidRPr="00CA3943">
        <w:rPr>
          <w:spacing w:val="-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слушать;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живет на грани риска, не бережет</w:t>
      </w:r>
      <w:r w:rsidRPr="00CA3943">
        <w:rPr>
          <w:spacing w:val="-34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себя;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proofErr w:type="gramStart"/>
      <w:r>
        <w:rPr>
          <w:sz w:val="28"/>
        </w:rPr>
        <w:t>утратил</w:t>
      </w:r>
      <w:proofErr w:type="spellEnd"/>
      <w:proofErr w:type="gramEnd"/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самоуважение</w:t>
      </w:r>
      <w:proofErr w:type="spellEnd"/>
      <w:r>
        <w:rPr>
          <w:sz w:val="28"/>
        </w:rPr>
        <w:t>.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</w:p>
    <w:p w:rsidR="00CA3943" w:rsidRDefault="00CA3943" w:rsidP="00CA3943">
      <w:pPr>
        <w:pStyle w:val="4"/>
        <w:ind w:right="264" w:firstLine="609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>?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pacing w:val="-7"/>
          <w:sz w:val="28"/>
          <w:lang w:val="ru-RU"/>
        </w:rPr>
        <w:t xml:space="preserve">будьте </w:t>
      </w:r>
      <w:r w:rsidRPr="00CA3943">
        <w:rPr>
          <w:sz w:val="28"/>
          <w:lang w:val="ru-RU"/>
        </w:rPr>
        <w:t>внимательны к своему</w:t>
      </w:r>
      <w:r w:rsidRPr="00CA3943">
        <w:rPr>
          <w:spacing w:val="-24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ребенку;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умейте </w:t>
      </w:r>
      <w:r w:rsidRPr="00CA3943">
        <w:rPr>
          <w:spacing w:val="-3"/>
          <w:sz w:val="28"/>
          <w:lang w:val="ru-RU"/>
        </w:rPr>
        <w:t xml:space="preserve">показывать </w:t>
      </w:r>
      <w:r w:rsidRPr="00CA3943">
        <w:rPr>
          <w:sz w:val="28"/>
          <w:lang w:val="ru-RU"/>
        </w:rPr>
        <w:t>свою любовь к</w:t>
      </w:r>
      <w:r w:rsidRPr="00CA3943">
        <w:rPr>
          <w:spacing w:val="-7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нему;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откровенно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разговаривайте</w:t>
      </w:r>
      <w:proofErr w:type="spellEnd"/>
      <w:r>
        <w:rPr>
          <w:sz w:val="28"/>
        </w:rPr>
        <w:t xml:space="preserve"> с</w:t>
      </w:r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ним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умейте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слушать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ребенка</w:t>
      </w:r>
      <w:proofErr w:type="spellEnd"/>
      <w:r>
        <w:rPr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не бойтесь прямо спросить о</w:t>
      </w:r>
      <w:r w:rsidRPr="00CA3943">
        <w:rPr>
          <w:spacing w:val="-22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самоубийстве;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не оставляйте ребенка </w:t>
      </w:r>
      <w:r w:rsidRPr="00CA3943">
        <w:rPr>
          <w:spacing w:val="-3"/>
          <w:sz w:val="28"/>
          <w:lang w:val="ru-RU"/>
        </w:rPr>
        <w:t xml:space="preserve">один </w:t>
      </w:r>
      <w:r w:rsidRPr="00CA3943">
        <w:rPr>
          <w:sz w:val="28"/>
          <w:lang w:val="ru-RU"/>
        </w:rPr>
        <w:t xml:space="preserve">на </w:t>
      </w:r>
      <w:r w:rsidRPr="00CA3943">
        <w:rPr>
          <w:spacing w:val="-3"/>
          <w:sz w:val="28"/>
          <w:lang w:val="ru-RU"/>
        </w:rPr>
        <w:t xml:space="preserve">один </w:t>
      </w:r>
      <w:r w:rsidRPr="00CA3943">
        <w:rPr>
          <w:sz w:val="28"/>
          <w:lang w:val="ru-RU"/>
        </w:rPr>
        <w:t>с</w:t>
      </w:r>
      <w:r w:rsidRPr="00CA3943">
        <w:rPr>
          <w:spacing w:val="-1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проблемой;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предлагайте конструктивные </w:t>
      </w:r>
      <w:r w:rsidRPr="00CA3943">
        <w:rPr>
          <w:spacing w:val="-5"/>
          <w:sz w:val="28"/>
          <w:lang w:val="ru-RU"/>
        </w:rPr>
        <w:t xml:space="preserve">подходы </w:t>
      </w:r>
      <w:r w:rsidRPr="00CA3943">
        <w:rPr>
          <w:sz w:val="28"/>
          <w:lang w:val="ru-RU"/>
        </w:rPr>
        <w:t>к решению</w:t>
      </w:r>
      <w:r w:rsidRPr="00CA3943">
        <w:rPr>
          <w:spacing w:val="-47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проблемы;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вселяйте </w:t>
      </w:r>
      <w:r w:rsidRPr="00CA3943">
        <w:rPr>
          <w:spacing w:val="-4"/>
          <w:sz w:val="28"/>
          <w:lang w:val="ru-RU"/>
        </w:rPr>
        <w:t xml:space="preserve">надежду, </w:t>
      </w:r>
      <w:r w:rsidRPr="00CA3943">
        <w:rPr>
          <w:sz w:val="28"/>
          <w:lang w:val="ru-RU"/>
        </w:rPr>
        <w:t xml:space="preserve">что любая ситуация </w:t>
      </w:r>
      <w:r w:rsidRPr="00CA3943">
        <w:rPr>
          <w:spacing w:val="-3"/>
          <w:sz w:val="28"/>
          <w:lang w:val="ru-RU"/>
        </w:rPr>
        <w:t xml:space="preserve">может </w:t>
      </w:r>
      <w:r w:rsidRPr="00CA3943">
        <w:rPr>
          <w:sz w:val="28"/>
          <w:lang w:val="ru-RU"/>
        </w:rPr>
        <w:t>разрешиться</w:t>
      </w:r>
      <w:r w:rsidRPr="00CA3943">
        <w:rPr>
          <w:spacing w:val="-46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конструктивно;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привлеките</w:t>
      </w:r>
      <w:r w:rsidRPr="00CA3943">
        <w:rPr>
          <w:spacing w:val="-8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к</w:t>
      </w:r>
      <w:r w:rsidRPr="00CA3943">
        <w:rPr>
          <w:spacing w:val="-10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оказанию</w:t>
      </w:r>
      <w:r w:rsidRPr="00CA3943">
        <w:rPr>
          <w:spacing w:val="-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поддержки</w:t>
      </w:r>
      <w:r w:rsidRPr="00CA3943">
        <w:rPr>
          <w:spacing w:val="-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значимых</w:t>
      </w:r>
      <w:r w:rsidRPr="00CA3943">
        <w:rPr>
          <w:spacing w:val="-9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для</w:t>
      </w:r>
      <w:r w:rsidRPr="00CA3943">
        <w:rPr>
          <w:spacing w:val="-10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ребенка</w:t>
      </w:r>
      <w:r w:rsidRPr="00CA3943">
        <w:rPr>
          <w:spacing w:val="-10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лиц;</w:t>
      </w:r>
    </w:p>
    <w:p w:rsidR="00CA3943" w:rsidRPr="00CA3943" w:rsidRDefault="00CA3943" w:rsidP="00CA3943">
      <w:pPr>
        <w:rPr>
          <w:sz w:val="28"/>
          <w:lang w:val="ru-RU"/>
        </w:rPr>
        <w:sectPr w:rsidR="00CA3943" w:rsidRPr="00CA3943">
          <w:footerReference w:type="default" r:id="rId5"/>
          <w:pgSz w:w="11900" w:h="16840"/>
          <w:pgMar w:top="1100" w:right="440" w:bottom="780" w:left="1320" w:header="0" w:footer="593" w:gutter="0"/>
          <w:pgNumType w:start="60"/>
          <w:cols w:space="720"/>
        </w:sectPr>
      </w:pP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spacing w:before="34"/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lastRenderedPageBreak/>
        <w:t>обратитесь за помощью к</w:t>
      </w:r>
      <w:r w:rsidRPr="00CA3943">
        <w:rPr>
          <w:spacing w:val="-18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специалистам.</w:t>
      </w:r>
    </w:p>
    <w:p w:rsidR="00CA3943" w:rsidRPr="00CA3943" w:rsidRDefault="00CA3943" w:rsidP="00CA3943">
      <w:pPr>
        <w:pStyle w:val="a5"/>
        <w:rPr>
          <w:sz w:val="28"/>
          <w:lang w:val="ru-RU"/>
        </w:rPr>
      </w:pPr>
    </w:p>
    <w:p w:rsidR="00CA3943" w:rsidRDefault="00CA3943" w:rsidP="00CA3943">
      <w:pPr>
        <w:pStyle w:val="4"/>
        <w:ind w:right="264" w:firstLine="751"/>
      </w:pPr>
      <w:proofErr w:type="spellStart"/>
      <w:r>
        <w:t>Чего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>?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нельзя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читать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нотации</w:t>
      </w:r>
      <w:proofErr w:type="spellEnd"/>
      <w:r>
        <w:rPr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не игнорируйте человека, </w:t>
      </w:r>
      <w:r w:rsidRPr="00CA3943">
        <w:rPr>
          <w:spacing w:val="-3"/>
          <w:sz w:val="28"/>
          <w:lang w:val="ru-RU"/>
        </w:rPr>
        <w:t xml:space="preserve">его </w:t>
      </w:r>
      <w:r w:rsidRPr="00CA3943">
        <w:rPr>
          <w:sz w:val="28"/>
          <w:lang w:val="ru-RU"/>
        </w:rPr>
        <w:t>желание получить</w:t>
      </w:r>
      <w:r w:rsidRPr="00CA3943">
        <w:rPr>
          <w:spacing w:val="-48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внимание;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не </w:t>
      </w:r>
      <w:proofErr w:type="gramStart"/>
      <w:r w:rsidRPr="00CA3943">
        <w:rPr>
          <w:sz w:val="28"/>
          <w:lang w:val="ru-RU"/>
        </w:rPr>
        <w:t>говорите</w:t>
      </w:r>
      <w:proofErr w:type="gramEnd"/>
      <w:r w:rsidRPr="00CA3943">
        <w:rPr>
          <w:sz w:val="28"/>
          <w:lang w:val="ru-RU"/>
        </w:rPr>
        <w:t xml:space="preserve"> «Разве это проблема?», </w:t>
      </w:r>
      <w:r w:rsidRPr="00CA3943">
        <w:rPr>
          <w:spacing w:val="-6"/>
          <w:sz w:val="28"/>
          <w:lang w:val="ru-RU"/>
        </w:rPr>
        <w:t xml:space="preserve">«Ты </w:t>
      </w:r>
      <w:r w:rsidRPr="00CA3943">
        <w:rPr>
          <w:sz w:val="28"/>
          <w:lang w:val="ru-RU"/>
        </w:rPr>
        <w:t>живешь лучше других» и</w:t>
      </w:r>
      <w:r w:rsidRPr="00CA3943">
        <w:rPr>
          <w:spacing w:val="-47"/>
          <w:sz w:val="28"/>
          <w:lang w:val="ru-RU"/>
        </w:rPr>
        <w:t xml:space="preserve"> </w:t>
      </w:r>
      <w:r w:rsidRPr="00CA3943">
        <w:rPr>
          <w:spacing w:val="-5"/>
          <w:sz w:val="28"/>
          <w:lang w:val="ru-RU"/>
        </w:rPr>
        <w:t>т.д.;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не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pacing w:val="-3"/>
          <w:sz w:val="28"/>
        </w:rPr>
        <w:t>спорьте</w:t>
      </w:r>
      <w:proofErr w:type="spellEnd"/>
      <w:r>
        <w:rPr>
          <w:spacing w:val="-3"/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предлагайте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неоправданных</w:t>
      </w:r>
      <w:proofErr w:type="spellEnd"/>
      <w:r>
        <w:rPr>
          <w:spacing w:val="-37"/>
          <w:sz w:val="28"/>
        </w:rPr>
        <w:t xml:space="preserve"> </w:t>
      </w:r>
      <w:proofErr w:type="spellStart"/>
      <w:r>
        <w:rPr>
          <w:sz w:val="28"/>
        </w:rPr>
        <w:t>утешений</w:t>
      </w:r>
      <w:proofErr w:type="spellEnd"/>
      <w:r>
        <w:rPr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proofErr w:type="gramStart"/>
      <w:r>
        <w:rPr>
          <w:sz w:val="28"/>
        </w:rPr>
        <w:t>не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смейтесь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pacing w:val="-3"/>
          <w:sz w:val="28"/>
        </w:rPr>
        <w:t>подростком</w:t>
      </w:r>
      <w:proofErr w:type="spellEnd"/>
      <w:r>
        <w:rPr>
          <w:spacing w:val="-3"/>
          <w:sz w:val="28"/>
        </w:rPr>
        <w:t>.</w:t>
      </w:r>
    </w:p>
    <w:p w:rsidR="00CA3943" w:rsidRDefault="00CA3943" w:rsidP="00CA3943">
      <w:pPr>
        <w:pStyle w:val="4"/>
        <w:ind w:left="62" w:right="3975"/>
        <w:jc w:val="center"/>
        <w:rPr>
          <w:lang w:val="ru-RU"/>
        </w:rPr>
      </w:pPr>
    </w:p>
    <w:p w:rsidR="00CA3943" w:rsidRPr="00CA3943" w:rsidRDefault="00CA3943" w:rsidP="00CA3943">
      <w:pPr>
        <w:pStyle w:val="4"/>
        <w:ind w:left="62" w:right="1842" w:firstLine="647"/>
        <w:rPr>
          <w:lang w:val="ru-RU"/>
        </w:rPr>
      </w:pPr>
      <w:bookmarkStart w:id="0" w:name="_GoBack"/>
      <w:bookmarkEnd w:id="0"/>
      <w:r w:rsidRPr="00CA3943">
        <w:rPr>
          <w:lang w:val="ru-RU"/>
        </w:rPr>
        <w:t xml:space="preserve">Советы внимательным и любящим </w:t>
      </w:r>
      <w:r>
        <w:rPr>
          <w:lang w:val="ru-RU"/>
        </w:rPr>
        <w:t>р</w:t>
      </w:r>
      <w:r w:rsidRPr="00CA3943">
        <w:rPr>
          <w:lang w:val="ru-RU"/>
        </w:rPr>
        <w:t>одителям: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показывайте </w:t>
      </w:r>
      <w:r w:rsidRPr="00CA3943">
        <w:rPr>
          <w:spacing w:val="-5"/>
          <w:sz w:val="28"/>
          <w:lang w:val="ru-RU"/>
        </w:rPr>
        <w:t xml:space="preserve">ребенку, </w:t>
      </w:r>
      <w:r w:rsidRPr="00CA3943">
        <w:rPr>
          <w:sz w:val="28"/>
          <w:lang w:val="ru-RU"/>
        </w:rPr>
        <w:t xml:space="preserve">что вы </w:t>
      </w:r>
      <w:r w:rsidRPr="00CA3943">
        <w:rPr>
          <w:spacing w:val="-3"/>
          <w:sz w:val="28"/>
          <w:lang w:val="ru-RU"/>
        </w:rPr>
        <w:t>его</w:t>
      </w:r>
      <w:r w:rsidRPr="00CA3943">
        <w:rPr>
          <w:spacing w:val="-22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любите;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чаще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обнимайте</w:t>
      </w:r>
      <w:proofErr w:type="spellEnd"/>
      <w:r>
        <w:rPr>
          <w:sz w:val="28"/>
        </w:rPr>
        <w:t xml:space="preserve"> и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целуйте</w:t>
      </w:r>
      <w:proofErr w:type="spellEnd"/>
      <w:r>
        <w:rPr>
          <w:sz w:val="28"/>
        </w:rPr>
        <w:t>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поддерживайте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сложных</w:t>
      </w:r>
      <w:proofErr w:type="spellEnd"/>
      <w:r>
        <w:rPr>
          <w:spacing w:val="-49"/>
          <w:sz w:val="28"/>
        </w:rPr>
        <w:t xml:space="preserve"> </w:t>
      </w:r>
      <w:proofErr w:type="spellStart"/>
      <w:r>
        <w:rPr>
          <w:sz w:val="28"/>
        </w:rPr>
        <w:t>ситуациях</w:t>
      </w:r>
      <w:proofErr w:type="spellEnd"/>
      <w:r>
        <w:rPr>
          <w:sz w:val="28"/>
        </w:rPr>
        <w:t>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учите </w:t>
      </w:r>
      <w:r w:rsidRPr="00CA3943">
        <w:rPr>
          <w:spacing w:val="-3"/>
          <w:sz w:val="28"/>
          <w:lang w:val="ru-RU"/>
        </w:rPr>
        <w:t xml:space="preserve">его </w:t>
      </w:r>
      <w:r w:rsidRPr="00CA3943">
        <w:rPr>
          <w:sz w:val="28"/>
          <w:lang w:val="ru-RU"/>
        </w:rPr>
        <w:t>способам разрешения жизненных</w:t>
      </w:r>
      <w:r w:rsidRPr="00CA3943">
        <w:rPr>
          <w:spacing w:val="-23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ситуаций;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proofErr w:type="gramStart"/>
      <w:r w:rsidRPr="00CA3943">
        <w:rPr>
          <w:sz w:val="28"/>
          <w:lang w:val="ru-RU"/>
        </w:rPr>
        <w:t>вселяйте  в</w:t>
      </w:r>
      <w:proofErr w:type="gramEnd"/>
      <w:r w:rsidRPr="00CA3943">
        <w:rPr>
          <w:sz w:val="28"/>
          <w:lang w:val="ru-RU"/>
        </w:rPr>
        <w:t xml:space="preserve"> </w:t>
      </w:r>
      <w:r w:rsidRPr="00CA3943">
        <w:rPr>
          <w:spacing w:val="-3"/>
          <w:sz w:val="28"/>
          <w:lang w:val="ru-RU"/>
        </w:rPr>
        <w:t xml:space="preserve">него </w:t>
      </w:r>
      <w:r w:rsidRPr="00CA3943">
        <w:rPr>
          <w:sz w:val="28"/>
          <w:lang w:val="ru-RU"/>
        </w:rPr>
        <w:t>уверенность в</w:t>
      </w:r>
      <w:r w:rsidRPr="00CA3943">
        <w:rPr>
          <w:spacing w:val="-6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себе;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right="264" w:firstLine="710"/>
        <w:rPr>
          <w:sz w:val="28"/>
          <w:lang w:val="ru-RU"/>
        </w:rPr>
      </w:pPr>
      <w:r w:rsidRPr="00CA3943">
        <w:rPr>
          <w:sz w:val="28"/>
          <w:lang w:val="ru-RU"/>
        </w:rPr>
        <w:t>помогите ребенку проявить свои переживания через игры, рисунки,</w:t>
      </w:r>
      <w:r w:rsidRPr="00CA3943">
        <w:rPr>
          <w:spacing w:val="-49"/>
          <w:sz w:val="28"/>
          <w:lang w:val="ru-RU"/>
        </w:rPr>
        <w:t xml:space="preserve"> </w:t>
      </w:r>
      <w:r w:rsidRPr="00CA3943">
        <w:rPr>
          <w:spacing w:val="-6"/>
          <w:sz w:val="28"/>
          <w:lang w:val="ru-RU"/>
        </w:rPr>
        <w:t xml:space="preserve">лепку, </w:t>
      </w:r>
      <w:r w:rsidRPr="00CA3943">
        <w:rPr>
          <w:sz w:val="28"/>
          <w:lang w:val="ru-RU"/>
        </w:rPr>
        <w:t>увлечения.</w:t>
      </w:r>
    </w:p>
    <w:p w:rsidR="00CA3943" w:rsidRDefault="00CA3943" w:rsidP="00CA3943">
      <w:pPr>
        <w:pStyle w:val="4"/>
        <w:ind w:left="810" w:right="264"/>
        <w:rPr>
          <w:lang w:val="ru-RU"/>
        </w:rPr>
      </w:pPr>
    </w:p>
    <w:p w:rsidR="00CA3943" w:rsidRPr="00CA3943" w:rsidRDefault="00CA3943" w:rsidP="00CA3943">
      <w:pPr>
        <w:pStyle w:val="4"/>
        <w:ind w:left="810" w:right="264"/>
        <w:rPr>
          <w:lang w:val="ru-RU"/>
        </w:rPr>
      </w:pPr>
      <w:r w:rsidRPr="00CA3943">
        <w:rPr>
          <w:lang w:val="ru-RU"/>
        </w:rPr>
        <w:t>Эти слова ласкают душу ребенка…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pacing w:val="-7"/>
          <w:sz w:val="28"/>
        </w:rPr>
        <w:t>Ты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любимый</w:t>
      </w:r>
      <w:proofErr w:type="spellEnd"/>
      <w:r>
        <w:rPr>
          <w:sz w:val="28"/>
        </w:rPr>
        <w:t>!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pacing w:val="-7"/>
          <w:sz w:val="28"/>
        </w:rPr>
        <w:t>Ты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3"/>
          <w:sz w:val="28"/>
        </w:rPr>
        <w:t>очень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много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pacing w:val="-3"/>
          <w:sz w:val="28"/>
        </w:rPr>
        <w:t>можешь</w:t>
      </w:r>
      <w:proofErr w:type="spellEnd"/>
      <w:r>
        <w:rPr>
          <w:spacing w:val="-3"/>
          <w:sz w:val="28"/>
        </w:rPr>
        <w:t>!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Спасибо</w:t>
      </w:r>
      <w:proofErr w:type="spellEnd"/>
      <w:r>
        <w:rPr>
          <w:sz w:val="28"/>
        </w:rPr>
        <w:t>!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Что бы мы без </w:t>
      </w:r>
      <w:r w:rsidRPr="00CA3943">
        <w:rPr>
          <w:spacing w:val="-3"/>
          <w:sz w:val="28"/>
          <w:lang w:val="ru-RU"/>
        </w:rPr>
        <w:t>тебя</w:t>
      </w:r>
      <w:r w:rsidRPr="00CA3943">
        <w:rPr>
          <w:spacing w:val="-10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делали!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Иди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7"/>
          <w:sz w:val="28"/>
        </w:rPr>
        <w:t>ко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мне</w:t>
      </w:r>
      <w:proofErr w:type="spellEnd"/>
      <w:r>
        <w:rPr>
          <w:sz w:val="28"/>
        </w:rPr>
        <w:t>!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proofErr w:type="spellStart"/>
      <w:r>
        <w:rPr>
          <w:sz w:val="28"/>
        </w:rPr>
        <w:t>Садись</w:t>
      </w:r>
      <w:proofErr w:type="spellEnd"/>
      <w:r>
        <w:rPr>
          <w:sz w:val="28"/>
        </w:rPr>
        <w:t xml:space="preserve"> с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нами</w:t>
      </w:r>
      <w:proofErr w:type="spellEnd"/>
      <w:r>
        <w:rPr>
          <w:sz w:val="28"/>
        </w:rPr>
        <w:t>!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Расскажи мне, что с</w:t>
      </w:r>
      <w:r w:rsidRPr="00CA3943">
        <w:rPr>
          <w:spacing w:val="-28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тобой?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r>
        <w:rPr>
          <w:sz w:val="28"/>
        </w:rPr>
        <w:t xml:space="preserve">Я </w:t>
      </w:r>
      <w:proofErr w:type="spellStart"/>
      <w:r>
        <w:rPr>
          <w:sz w:val="28"/>
        </w:rPr>
        <w:t>помогу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тебе</w:t>
      </w:r>
      <w:proofErr w:type="spellEnd"/>
      <w:r>
        <w:rPr>
          <w:sz w:val="28"/>
        </w:rPr>
        <w:t>…</w:t>
      </w:r>
    </w:p>
    <w:p w:rsid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</w:rPr>
      </w:pPr>
      <w:r>
        <w:rPr>
          <w:sz w:val="28"/>
        </w:rPr>
        <w:t xml:space="preserve">Я </w:t>
      </w:r>
      <w:proofErr w:type="spellStart"/>
      <w:r>
        <w:rPr>
          <w:sz w:val="28"/>
        </w:rPr>
        <w:t>радуюсь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твоим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успехам</w:t>
      </w:r>
      <w:proofErr w:type="spellEnd"/>
      <w:r>
        <w:rPr>
          <w:sz w:val="28"/>
        </w:rPr>
        <w:t>!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 xml:space="preserve">Чтобы ни случилось, твой </w:t>
      </w:r>
      <w:r w:rsidRPr="00CA3943">
        <w:rPr>
          <w:spacing w:val="-3"/>
          <w:sz w:val="28"/>
          <w:lang w:val="ru-RU"/>
        </w:rPr>
        <w:t xml:space="preserve">дом </w:t>
      </w:r>
      <w:r w:rsidRPr="00CA3943">
        <w:rPr>
          <w:sz w:val="28"/>
          <w:lang w:val="ru-RU"/>
        </w:rPr>
        <w:t>– твоя</w:t>
      </w:r>
      <w:r w:rsidRPr="00CA3943">
        <w:rPr>
          <w:spacing w:val="-17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крепость!</w:t>
      </w:r>
    </w:p>
    <w:p w:rsidR="00CA3943" w:rsidRPr="00CA3943" w:rsidRDefault="00CA3943" w:rsidP="00CA3943">
      <w:pPr>
        <w:pStyle w:val="a5"/>
        <w:numPr>
          <w:ilvl w:val="3"/>
          <w:numId w:val="2"/>
        </w:numPr>
        <w:tabs>
          <w:tab w:val="left" w:pos="973"/>
        </w:tabs>
        <w:ind w:left="972" w:hanging="162"/>
        <w:rPr>
          <w:sz w:val="28"/>
          <w:lang w:val="ru-RU"/>
        </w:rPr>
      </w:pPr>
      <w:r w:rsidRPr="00CA3943">
        <w:rPr>
          <w:sz w:val="28"/>
          <w:lang w:val="ru-RU"/>
        </w:rPr>
        <w:t>Как хорошо, что ты у нас</w:t>
      </w:r>
      <w:r w:rsidRPr="00CA3943">
        <w:rPr>
          <w:spacing w:val="-21"/>
          <w:sz w:val="28"/>
          <w:lang w:val="ru-RU"/>
        </w:rPr>
        <w:t xml:space="preserve"> </w:t>
      </w:r>
      <w:r w:rsidRPr="00CA3943">
        <w:rPr>
          <w:sz w:val="28"/>
          <w:lang w:val="ru-RU"/>
        </w:rPr>
        <w:t>есть!</w:t>
      </w:r>
    </w:p>
    <w:p w:rsidR="005B08D4" w:rsidRPr="00CA3943" w:rsidRDefault="005B08D4">
      <w:pPr>
        <w:rPr>
          <w:lang w:val="ru-RU"/>
        </w:rPr>
      </w:pPr>
    </w:p>
    <w:sectPr w:rsidR="005B08D4" w:rsidRPr="00CA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06" w:rsidRDefault="00CA3943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10177145</wp:posOffset>
              </wp:positionV>
              <wp:extent cx="191770" cy="165100"/>
              <wp:effectExtent l="0" t="4445" r="190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106" w:rsidRDefault="00CA3943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4pt;margin-top:801.35pt;width:15.1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" filled="f" stroked="f">
              <v:textbox inset="0,0,0,0">
                <w:txbxContent>
                  <w:p w:rsidR="00424106" w:rsidRDefault="00CA3943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E4B9F"/>
    <w:multiLevelType w:val="hybridMultilevel"/>
    <w:tmpl w:val="A1363D7A"/>
    <w:lvl w:ilvl="0" w:tplc="DE587DC4">
      <w:numFmt w:val="bullet"/>
      <w:lvlText w:val="-"/>
      <w:lvlJc w:val="left"/>
      <w:pPr>
        <w:ind w:left="13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104A0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BECE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8EC1534">
      <w:numFmt w:val="bullet"/>
      <w:lvlText w:val="-"/>
      <w:lvlJc w:val="left"/>
      <w:pPr>
        <w:ind w:left="10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CB7E1778">
      <w:numFmt w:val="bullet"/>
      <w:lvlText w:val="•"/>
      <w:lvlJc w:val="left"/>
      <w:pPr>
        <w:ind w:left="2031" w:hanging="163"/>
      </w:pPr>
      <w:rPr>
        <w:rFonts w:hint="default"/>
      </w:rPr>
    </w:lvl>
    <w:lvl w:ilvl="5" w:tplc="C9E262A0">
      <w:numFmt w:val="bullet"/>
      <w:lvlText w:val="•"/>
      <w:lvlJc w:val="left"/>
      <w:pPr>
        <w:ind w:left="3242" w:hanging="163"/>
      </w:pPr>
      <w:rPr>
        <w:rFonts w:hint="default"/>
      </w:rPr>
    </w:lvl>
    <w:lvl w:ilvl="6" w:tplc="0ABC182C">
      <w:numFmt w:val="bullet"/>
      <w:lvlText w:val="•"/>
      <w:lvlJc w:val="left"/>
      <w:pPr>
        <w:ind w:left="4453" w:hanging="163"/>
      </w:pPr>
      <w:rPr>
        <w:rFonts w:hint="default"/>
      </w:rPr>
    </w:lvl>
    <w:lvl w:ilvl="7" w:tplc="993C3734">
      <w:numFmt w:val="bullet"/>
      <w:lvlText w:val="•"/>
      <w:lvlJc w:val="left"/>
      <w:pPr>
        <w:ind w:left="5664" w:hanging="163"/>
      </w:pPr>
      <w:rPr>
        <w:rFonts w:hint="default"/>
      </w:rPr>
    </w:lvl>
    <w:lvl w:ilvl="8" w:tplc="4FC240AA">
      <w:numFmt w:val="bullet"/>
      <w:lvlText w:val="•"/>
      <w:lvlJc w:val="left"/>
      <w:pPr>
        <w:ind w:left="6876" w:hanging="163"/>
      </w:pPr>
      <w:rPr>
        <w:rFonts w:hint="default"/>
      </w:rPr>
    </w:lvl>
  </w:abstractNum>
  <w:abstractNum w:abstractNumId="1" w15:restartNumberingAfterBreak="0">
    <w:nsid w:val="437C2DD6"/>
    <w:multiLevelType w:val="multilevel"/>
    <w:tmpl w:val="A68E1C14"/>
    <w:lvl w:ilvl="0">
      <w:start w:val="6"/>
      <w:numFmt w:val="decimal"/>
      <w:lvlText w:val="%1"/>
      <w:lvlJc w:val="left"/>
      <w:pPr>
        <w:ind w:left="1076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892" w:hanging="490"/>
      </w:pPr>
      <w:rPr>
        <w:rFonts w:hint="default"/>
      </w:rPr>
    </w:lvl>
    <w:lvl w:ilvl="3">
      <w:numFmt w:val="bullet"/>
      <w:lvlText w:val="•"/>
      <w:lvlJc w:val="left"/>
      <w:pPr>
        <w:ind w:left="3798" w:hanging="490"/>
      </w:pPr>
      <w:rPr>
        <w:rFonts w:hint="default"/>
      </w:rPr>
    </w:lvl>
    <w:lvl w:ilvl="4">
      <w:numFmt w:val="bullet"/>
      <w:lvlText w:val="•"/>
      <w:lvlJc w:val="left"/>
      <w:pPr>
        <w:ind w:left="4704" w:hanging="490"/>
      </w:pPr>
      <w:rPr>
        <w:rFonts w:hint="default"/>
      </w:rPr>
    </w:lvl>
    <w:lvl w:ilvl="5">
      <w:numFmt w:val="bullet"/>
      <w:lvlText w:val="•"/>
      <w:lvlJc w:val="left"/>
      <w:pPr>
        <w:ind w:left="5610" w:hanging="490"/>
      </w:pPr>
      <w:rPr>
        <w:rFonts w:hint="default"/>
      </w:rPr>
    </w:lvl>
    <w:lvl w:ilvl="6">
      <w:numFmt w:val="bullet"/>
      <w:lvlText w:val="•"/>
      <w:lvlJc w:val="left"/>
      <w:pPr>
        <w:ind w:left="6516" w:hanging="490"/>
      </w:pPr>
      <w:rPr>
        <w:rFonts w:hint="default"/>
      </w:rPr>
    </w:lvl>
    <w:lvl w:ilvl="7">
      <w:numFmt w:val="bullet"/>
      <w:lvlText w:val="•"/>
      <w:lvlJc w:val="left"/>
      <w:pPr>
        <w:ind w:left="7422" w:hanging="490"/>
      </w:pPr>
      <w:rPr>
        <w:rFonts w:hint="default"/>
      </w:rPr>
    </w:lvl>
    <w:lvl w:ilvl="8">
      <w:numFmt w:val="bullet"/>
      <w:lvlText w:val="•"/>
      <w:lvlJc w:val="left"/>
      <w:pPr>
        <w:ind w:left="8328" w:hanging="4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D"/>
    <w:rsid w:val="004114AA"/>
    <w:rsid w:val="005B08D4"/>
    <w:rsid w:val="009A49AD"/>
    <w:rsid w:val="00C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92111-0573-4FCA-8DE4-0D4AF3B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94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1"/>
    <w:qFormat/>
    <w:rsid w:val="00CA3943"/>
    <w:pPr>
      <w:ind w:left="10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CA39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A3943"/>
    <w:pPr>
      <w:ind w:left="100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39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A3943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Company>cpppird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2017-03-17T12:11:00Z</dcterms:created>
  <dcterms:modified xsi:type="dcterms:W3CDTF">2017-03-17T12:13:00Z</dcterms:modified>
</cp:coreProperties>
</file>